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899" w14:textId="77777777" w:rsidR="007552AE" w:rsidRDefault="00407EBE">
      <w:pPr>
        <w:pStyle w:val="Title"/>
        <w:rPr>
          <w:u w:val="none"/>
        </w:rPr>
      </w:pPr>
      <w:r>
        <w:t xml:space="preserve"> Diocese of Oklahoma - Supply Clergy List (Sorted by City)</w:t>
      </w:r>
    </w:p>
    <w:p w14:paraId="0584D89A" w14:textId="01C25E8B" w:rsidR="007552AE" w:rsidRDefault="00407EBE">
      <w:pPr>
        <w:pBdr>
          <w:top w:val="nil"/>
          <w:left w:val="nil"/>
          <w:bottom w:val="nil"/>
          <w:right w:val="nil"/>
          <w:between w:val="nil"/>
        </w:pBdr>
        <w:spacing w:before="5"/>
        <w:ind w:left="5316" w:right="717" w:hanging="340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The “Supply Clergy” rate is the recommended honorarium paid by the congregation to a priest who fills in when your clergy staff is unavailable. Below </w:t>
      </w:r>
      <w:proofErr w:type="gramStart"/>
      <w:r>
        <w:rPr>
          <w:color w:val="000000"/>
          <w:sz w:val="30"/>
          <w:szCs w:val="30"/>
        </w:rPr>
        <w:t>are</w:t>
      </w:r>
      <w:proofErr w:type="gramEnd"/>
      <w:r>
        <w:rPr>
          <w:color w:val="000000"/>
          <w:sz w:val="30"/>
          <w:szCs w:val="30"/>
        </w:rPr>
        <w:t xml:space="preserve"> the new “Supply Rates” effective </w:t>
      </w:r>
      <w:r w:rsidR="000659AD">
        <w:rPr>
          <w:color w:val="000000"/>
          <w:sz w:val="30"/>
          <w:szCs w:val="30"/>
        </w:rPr>
        <w:t>July 1</w:t>
      </w:r>
      <w:r>
        <w:rPr>
          <w:color w:val="000000"/>
          <w:sz w:val="30"/>
          <w:szCs w:val="30"/>
        </w:rPr>
        <w:t>st, 202</w:t>
      </w:r>
      <w:r w:rsidR="000659AD">
        <w:rPr>
          <w:color w:val="000000"/>
          <w:sz w:val="30"/>
          <w:szCs w:val="30"/>
        </w:rPr>
        <w:t>2</w:t>
      </w:r>
    </w:p>
    <w:p w14:paraId="0584D89B" w14:textId="48125575" w:rsidR="007552AE" w:rsidRPr="00C164CA" w:rsidRDefault="00407EBE">
      <w:pPr>
        <w:pBdr>
          <w:top w:val="nil"/>
          <w:left w:val="nil"/>
          <w:bottom w:val="nil"/>
          <w:right w:val="nil"/>
          <w:between w:val="nil"/>
        </w:pBdr>
        <w:tabs>
          <w:tab w:val="left" w:pos="3966"/>
          <w:tab w:val="left" w:pos="3967"/>
        </w:tabs>
        <w:spacing w:before="152"/>
        <w:ind w:left="3966"/>
        <w:rPr>
          <w:b/>
          <w:color w:val="000000"/>
        </w:rPr>
      </w:pPr>
      <w:r w:rsidRPr="00C164CA">
        <w:rPr>
          <w:b/>
          <w:i/>
        </w:rPr>
        <w:t xml:space="preserve">* </w:t>
      </w:r>
      <w:r w:rsidRPr="00C164CA">
        <w:rPr>
          <w:b/>
          <w:color w:val="000000"/>
        </w:rPr>
        <w:t>One Service - $1</w:t>
      </w:r>
      <w:r w:rsidR="00AC07FC">
        <w:rPr>
          <w:b/>
          <w:color w:val="000000"/>
        </w:rPr>
        <w:t>65</w:t>
      </w:r>
    </w:p>
    <w:p w14:paraId="0584D89C" w14:textId="50F9A5C9" w:rsidR="007552AE" w:rsidRDefault="00407EBE">
      <w:pPr>
        <w:pBdr>
          <w:top w:val="nil"/>
          <w:left w:val="nil"/>
          <w:bottom w:val="nil"/>
          <w:right w:val="nil"/>
          <w:between w:val="nil"/>
        </w:pBdr>
        <w:tabs>
          <w:tab w:val="left" w:pos="3966"/>
          <w:tab w:val="left" w:pos="3967"/>
          <w:tab w:val="left" w:pos="12953"/>
        </w:tabs>
        <w:spacing w:before="17"/>
        <w:ind w:left="3966"/>
        <w:rPr>
          <w:color w:val="000000"/>
          <w:sz w:val="23"/>
          <w:szCs w:val="23"/>
        </w:rPr>
      </w:pPr>
      <w:r w:rsidRPr="00C164CA">
        <w:rPr>
          <w:b/>
          <w:i/>
        </w:rPr>
        <w:t xml:space="preserve">* </w:t>
      </w:r>
      <w:r w:rsidRPr="00C164CA">
        <w:rPr>
          <w:b/>
          <w:color w:val="000000"/>
        </w:rPr>
        <w:t>Two or More Services - $1</w:t>
      </w:r>
      <w:r w:rsidR="00AC07FC">
        <w:rPr>
          <w:b/>
          <w:color w:val="000000"/>
        </w:rPr>
        <w:t>90</w:t>
      </w:r>
      <w:r w:rsidRPr="00C164CA">
        <w:rPr>
          <w:b/>
          <w:color w:val="000000"/>
        </w:rPr>
        <w:t xml:space="preserve">  </w:t>
      </w:r>
      <w:r>
        <w:rPr>
          <w:b/>
          <w:color w:val="000000"/>
          <w:sz w:val="38"/>
          <w:szCs w:val="38"/>
          <w:vertAlign w:val="superscript"/>
        </w:rPr>
        <w:tab/>
      </w:r>
      <w:r>
        <w:rPr>
          <w:color w:val="000000"/>
          <w:sz w:val="23"/>
          <w:szCs w:val="23"/>
        </w:rPr>
        <w:t>Mileage shall be reimbursed at the current IRS rate of .</w:t>
      </w:r>
      <w:r w:rsidR="000659AD">
        <w:rPr>
          <w:color w:val="000000"/>
          <w:sz w:val="23"/>
          <w:szCs w:val="23"/>
        </w:rPr>
        <w:t>62</w:t>
      </w:r>
      <w:r>
        <w:rPr>
          <w:color w:val="000000"/>
          <w:sz w:val="23"/>
          <w:szCs w:val="23"/>
        </w:rPr>
        <w:t xml:space="preserve"> cents per Mile</w:t>
      </w:r>
    </w:p>
    <w:p w14:paraId="0584D89D" w14:textId="754A5EAE" w:rsidR="007552AE" w:rsidRDefault="00407EBE">
      <w:pPr>
        <w:pBdr>
          <w:top w:val="nil"/>
          <w:left w:val="nil"/>
          <w:bottom w:val="nil"/>
          <w:right w:val="nil"/>
          <w:between w:val="nil"/>
        </w:pBdr>
        <w:tabs>
          <w:tab w:val="left" w:pos="3966"/>
          <w:tab w:val="left" w:pos="3967"/>
          <w:tab w:val="left" w:pos="12953"/>
        </w:tabs>
        <w:spacing w:before="17"/>
        <w:rPr>
          <w:sz w:val="23"/>
          <w:szCs w:val="23"/>
        </w:rPr>
        <w:sectPr w:rsidR="007552AE">
          <w:pgSz w:w="20160" w:h="12240" w:orient="landscape"/>
          <w:pgMar w:top="180" w:right="120" w:bottom="280" w:left="220" w:header="720" w:footer="720" w:gutter="0"/>
          <w:pgNumType w:start="1"/>
          <w:cols w:space="720"/>
        </w:sectPr>
      </w:pPr>
      <w:r>
        <w:rPr>
          <w:b/>
          <w:sz w:val="28"/>
          <w:szCs w:val="28"/>
        </w:rPr>
        <w:t xml:space="preserve">  Updated: </w:t>
      </w:r>
      <w:r w:rsidR="00E661B7">
        <w:rPr>
          <w:b/>
          <w:sz w:val="28"/>
          <w:szCs w:val="28"/>
        </w:rPr>
        <w:t>April 13, 2024</w:t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(Effective J</w:t>
      </w:r>
      <w:r w:rsidR="000659AD">
        <w:rPr>
          <w:sz w:val="23"/>
          <w:szCs w:val="23"/>
        </w:rPr>
        <w:t xml:space="preserve">uly </w:t>
      </w:r>
      <w:r>
        <w:rPr>
          <w:sz w:val="23"/>
          <w:szCs w:val="23"/>
        </w:rPr>
        <w:t>1st, 202</w:t>
      </w:r>
      <w:r w:rsidR="000659AD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</w:p>
    <w:p w14:paraId="0584D89E" w14:textId="77777777" w:rsidR="007552AE" w:rsidRDefault="007552AE">
      <w:pPr>
        <w:sectPr w:rsidR="007552AE">
          <w:type w:val="continuous"/>
          <w:pgSz w:w="20160" w:h="12240" w:orient="landscape"/>
          <w:pgMar w:top="180" w:right="120" w:bottom="280" w:left="220" w:header="720" w:footer="720" w:gutter="0"/>
          <w:cols w:num="2" w:space="720" w:equalWidth="0">
            <w:col w:w="2827" w:space="14165"/>
            <w:col w:w="2827" w:space="0"/>
          </w:cols>
        </w:sectPr>
      </w:pPr>
    </w:p>
    <w:p w14:paraId="0584D89F" w14:textId="77777777" w:rsidR="007552AE" w:rsidRDefault="007552A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4"/>
          <w:szCs w:val="4"/>
        </w:rPr>
      </w:pPr>
    </w:p>
    <w:tbl>
      <w:tblPr>
        <w:tblStyle w:val="a0"/>
        <w:tblW w:w="19561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703"/>
        <w:gridCol w:w="1618"/>
        <w:gridCol w:w="2974"/>
        <w:gridCol w:w="4320"/>
        <w:gridCol w:w="2431"/>
        <w:gridCol w:w="3962"/>
      </w:tblGrid>
      <w:tr w:rsidR="007552AE" w14:paraId="0584D8A7" w14:textId="77777777">
        <w:trPr>
          <w:trHeight w:val="390"/>
        </w:trPr>
        <w:tc>
          <w:tcPr>
            <w:tcW w:w="1553" w:type="dxa"/>
          </w:tcPr>
          <w:p w14:paraId="0584D8A0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49" w:right="4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703" w:type="dxa"/>
          </w:tcPr>
          <w:p w14:paraId="0584D8A1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40" w:right="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18" w:type="dxa"/>
          </w:tcPr>
          <w:p w14:paraId="0584D8A2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07" w:right="2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Contact #</w:t>
            </w:r>
          </w:p>
        </w:tc>
        <w:tc>
          <w:tcPr>
            <w:tcW w:w="2974" w:type="dxa"/>
          </w:tcPr>
          <w:p w14:paraId="0584D8A3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115" w:right="10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14:paraId="0584D8A4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555" w:right="14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Availability</w:t>
            </w:r>
          </w:p>
        </w:tc>
        <w:tc>
          <w:tcPr>
            <w:tcW w:w="2431" w:type="dxa"/>
          </w:tcPr>
          <w:p w14:paraId="0584D8A5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85" w:right="1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Available Beginning</w:t>
            </w:r>
          </w:p>
        </w:tc>
        <w:tc>
          <w:tcPr>
            <w:tcW w:w="3962" w:type="dxa"/>
          </w:tcPr>
          <w:p w14:paraId="0584D8A6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Travel/ Location Limitations</w:t>
            </w:r>
          </w:p>
        </w:tc>
      </w:tr>
      <w:tr w:rsidR="007552AE" w14:paraId="0584D8BF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B8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62" w:right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Edmond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B9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0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Dawn Enderwood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BA" w14:textId="77777777" w:rsidR="007552AE" w:rsidRDefault="00407EBE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405-361-2265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BB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revdawnok@gmaiul.com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BC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3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Sundays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BD" w14:textId="7D63196F" w:rsidR="007552AE" w:rsidRDefault="00CB6D31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407EBE">
              <w:rPr>
                <w:color w:val="000000"/>
                <w:sz w:val="20"/>
                <w:szCs w:val="20"/>
              </w:rPr>
              <w:t>April 1</w:t>
            </w:r>
            <w:r w:rsidR="00407EBE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="00407EBE">
              <w:rPr>
                <w:color w:val="000000"/>
                <w:sz w:val="20"/>
                <w:szCs w:val="20"/>
              </w:rPr>
              <w:t>, 2021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4D8BE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Mile Radius</w:t>
            </w:r>
          </w:p>
        </w:tc>
      </w:tr>
      <w:tr w:rsidR="007552AE" w14:paraId="0584D8C7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C0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62" w:right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Edmond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C1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5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Nancy Brock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C2" w14:textId="77777777" w:rsidR="007552AE" w:rsidRDefault="00407EBE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405-830-3181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C3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nbrock@epiok.org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C4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3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Sunday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D8C5" w14:textId="08495150" w:rsidR="007552AE" w:rsidRDefault="00CB6D31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407EBE"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4D8C6" w14:textId="77777777" w:rsidR="007552AE" w:rsidRDefault="0040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Mile Radius / Further by Arrangement</w:t>
            </w:r>
          </w:p>
        </w:tc>
      </w:tr>
      <w:tr w:rsidR="00F10E0B" w14:paraId="08EBE365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2E9FB" w14:textId="10F9D453" w:rsidR="00F10E0B" w:rsidRDefault="00F10E0B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Edmond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FB0D" w14:textId="31BC5FD8" w:rsidR="00F10E0B" w:rsidRDefault="00F1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Morgan Ibe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A1CC1" w14:textId="0C693B01" w:rsidR="00F10E0B" w:rsidRPr="00CB6D31" w:rsidRDefault="00F10E0B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405-985-0861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FBD7" w14:textId="7D0B58BD" w:rsidR="00F10E0B" w:rsidRPr="00175618" w:rsidRDefault="00F1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IBECHIDIH@yahoo.com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5E3E" w14:textId="544F373E" w:rsidR="00F10E0B" w:rsidRDefault="00F10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Sundays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3432C" w14:textId="21C9928F" w:rsidR="00F10E0B" w:rsidRDefault="00F10E0B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54AFDF" w14:textId="502DD2AE" w:rsidR="00F10E0B" w:rsidRDefault="003E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State-Wide</w:t>
            </w:r>
          </w:p>
        </w:tc>
      </w:tr>
      <w:tr w:rsidR="00CF3D97" w14:paraId="33B7D3E8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39719" w14:textId="1B963545" w:rsidR="00CF3D97" w:rsidRDefault="00CF3D97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Grove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89A97" w14:textId="345076A2" w:rsidR="00CF3D97" w:rsidRDefault="00CF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Phil Lawrence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F33BF" w14:textId="7BD32025" w:rsidR="00CF3D97" w:rsidRPr="00CB6D31" w:rsidRDefault="00CF3D97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918-791-1458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11CA0" w14:textId="2A210411" w:rsidR="00CF3D97" w:rsidRPr="00175618" w:rsidRDefault="00CF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 w:rsidRPr="00CF3D97">
              <w:rPr>
                <w:color w:val="000000"/>
                <w:sz w:val="20"/>
                <w:szCs w:val="20"/>
              </w:rPr>
              <w:t>frphil@sbcglobal.net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4001E" w14:textId="578F018B" w:rsidR="00CF3D97" w:rsidRDefault="00CF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Occasionally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53824" w14:textId="77777777" w:rsidR="00CF3D97" w:rsidRDefault="00CF3D97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57B498" w14:textId="77777777" w:rsidR="00CF3D97" w:rsidRDefault="00CF3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5618" w14:paraId="787D86D3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03DC2" w14:textId="10E14CDA" w:rsidR="00175618" w:rsidRDefault="00175618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Guthrie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E0D74" w14:textId="7A23EF9F" w:rsidR="00175618" w:rsidRDefault="0017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Borrego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6C3AD" w14:textId="74C08EE8" w:rsidR="00175618" w:rsidRPr="00CB6D31" w:rsidRDefault="00175618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rPr>
                <w:sz w:val="20"/>
                <w:szCs w:val="20"/>
              </w:rPr>
            </w:pPr>
            <w:r w:rsidRPr="00CB6D31">
              <w:rPr>
                <w:sz w:val="20"/>
                <w:szCs w:val="20"/>
              </w:rPr>
              <w:t>405-471-4059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DA7F3" w14:textId="1FD09117" w:rsidR="00175618" w:rsidRDefault="0017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 w:rsidRPr="00175618">
              <w:rPr>
                <w:color w:val="000000"/>
                <w:sz w:val="20"/>
                <w:szCs w:val="20"/>
              </w:rPr>
              <w:t>johnborrego@gmail.com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108E5" w14:textId="6D73C47D" w:rsidR="00175618" w:rsidRDefault="0017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Needed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EF729" w14:textId="1047346F" w:rsidR="00175618" w:rsidRDefault="00175618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CC9BB0" w14:textId="38E557F4" w:rsidR="00175618" w:rsidRDefault="00175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Flexible upon Arrangement</w:t>
            </w:r>
          </w:p>
        </w:tc>
      </w:tr>
      <w:tr w:rsidR="00832D32" w14:paraId="3CBEF3E8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68E6F" w14:textId="18D30D85" w:rsidR="00832D32" w:rsidRDefault="00832D32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62"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Lawton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314DD" w14:textId="3F79D5C9" w:rsidR="00832D32" w:rsidRPr="003D3C3F" w:rsidRDefault="00832D32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6" w:right="4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Isaac Mwangi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2247" w14:textId="69BE7A17" w:rsidR="00832D32" w:rsidRDefault="00832D32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580-917-6402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B5EB" w14:textId="42308BAF" w:rsidR="00832D32" w:rsidRDefault="00832D32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3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Isaamwas48@gmail.com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6ADB9" w14:textId="1B2E7BC7" w:rsidR="00832D32" w:rsidRDefault="00832D32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Sundays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35246" w14:textId="5F674A11" w:rsidR="00832D32" w:rsidRDefault="00832D32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07/17/2022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180685" w14:textId="06768479" w:rsidR="00832D32" w:rsidRDefault="00832D32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Mile Radius</w:t>
            </w:r>
          </w:p>
        </w:tc>
      </w:tr>
      <w:tr w:rsidR="003D3C3F" w14:paraId="747C1764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85D5" w14:textId="108C562E" w:rsidR="003D3C3F" w:rsidRDefault="003D3C3F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62"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Muskogee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82787" w14:textId="78ADEE9B" w:rsidR="003D3C3F" w:rsidRP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6" w:right="420"/>
              <w:jc w:val="center"/>
              <w:rPr>
                <w:color w:val="000000"/>
                <w:sz w:val="18"/>
                <w:szCs w:val="18"/>
              </w:rPr>
            </w:pPr>
            <w:r w:rsidRPr="003D3C3F">
              <w:rPr>
                <w:color w:val="000000"/>
                <w:sz w:val="18"/>
                <w:szCs w:val="18"/>
              </w:rPr>
              <w:t>Charles (Bob) Wickizer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13624" w14:textId="7DC88A76" w:rsidR="003D3C3F" w:rsidRDefault="003D3C3F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918-913-2605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E397" w14:textId="0D120D4A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3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bob@pecancreekwinery.com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5C989" w14:textId="6DB45F76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0"/>
              </w:tabs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Sundays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150A8" w14:textId="4FCDB028" w:rsidR="003D3C3F" w:rsidRDefault="00CB6D31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D3C3F"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80063D" w14:textId="140D1021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Mile Radius</w:t>
            </w:r>
          </w:p>
        </w:tc>
      </w:tr>
      <w:tr w:rsidR="003D3C3F" w14:paraId="0584D8EF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E8" w14:textId="77777777" w:rsidR="003D3C3F" w:rsidRDefault="003D3C3F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City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E9" w14:textId="77777777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6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Edwin Miller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EA" w14:textId="77777777" w:rsidR="003D3C3F" w:rsidRDefault="003D3C3F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405-823-5608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EB" w14:textId="77777777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speople@sbcglobal.net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EC" w14:textId="77777777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3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Sundays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ED" w14:textId="1E94E3B8" w:rsidR="003D3C3F" w:rsidRDefault="00CB6D31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D3C3F"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84D8EE" w14:textId="77777777" w:rsidR="003D3C3F" w:rsidRDefault="003D3C3F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Mile Radius</w:t>
            </w:r>
          </w:p>
        </w:tc>
      </w:tr>
      <w:tr w:rsidR="00BC26A5" w14:paraId="25BF4E50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C55D7" w14:textId="5E563006" w:rsidR="00BC26A5" w:rsidRDefault="00BC26A5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Shawnee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60381" w14:textId="019BA876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5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Davis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4300" w14:textId="7BB83D1E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405-323-0111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460B7" w14:textId="31CC23AA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Imarn75@gmail.com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474A" w14:textId="1169E4D2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3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or 2 Sundays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EB0A2" w14:textId="011DB0B4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49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After Easter 2021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CB0D05" w14:textId="3079FA25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Mile Radius</w:t>
            </w:r>
          </w:p>
        </w:tc>
      </w:tr>
      <w:tr w:rsidR="00BC26A5" w14:paraId="0584D8FF" w14:textId="77777777" w:rsidTr="00BC26A5">
        <w:trPr>
          <w:trHeight w:val="570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F8" w14:textId="760B9194" w:rsidR="00BC26A5" w:rsidRDefault="00BC26A5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Stillwater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F9" w14:textId="1795702C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5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Jeff Huston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FA" w14:textId="36E008B0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405-821-1472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FB" w14:textId="3AA0EFA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padrejeff@gmail.com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B434A" w14:textId="7777777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Sunday per Month during School year /</w:t>
            </w:r>
          </w:p>
          <w:p w14:paraId="0584D8FC" w14:textId="78D2FC50" w:rsidR="00BC26A5" w:rsidRDefault="00103E2A" w:rsidP="0010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BC26A5">
              <w:rPr>
                <w:color w:val="000000"/>
                <w:sz w:val="20"/>
                <w:szCs w:val="20"/>
              </w:rPr>
              <w:t>2 Sundays per Month during School breaks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8FD" w14:textId="5C920CEB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49" w:right="2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84D8FE" w14:textId="7777777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Mile Radius / Further by Arrangement</w:t>
            </w:r>
          </w:p>
        </w:tc>
      </w:tr>
      <w:tr w:rsidR="00BC26A5" w14:paraId="0584D908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00" w14:textId="16C8DD90" w:rsidR="00BC26A5" w:rsidRDefault="00BC26A5" w:rsidP="00534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01" w14:textId="21CA873E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6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Noel Doherty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02" w14:textId="7FA8F16C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918-644-1142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03" w14:textId="0E8EA313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Ndoherty1@cox.net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05" w14:textId="1A08F8F4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Sundays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06" w14:textId="65AA4BA0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46"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 2021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84D907" w14:textId="7777777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70-80 Mile Radius / Further by Arrangement</w:t>
            </w:r>
          </w:p>
        </w:tc>
      </w:tr>
      <w:tr w:rsidR="00BC26A5" w14:paraId="0584D918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11" w14:textId="753C82BF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12" w14:textId="5B168185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79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Clyde </w:t>
            </w:r>
            <w:proofErr w:type="spellStart"/>
            <w:r>
              <w:rPr>
                <w:color w:val="000000"/>
                <w:sz w:val="20"/>
                <w:szCs w:val="20"/>
              </w:rPr>
              <w:t>Glandon</w:t>
            </w:r>
            <w:proofErr w:type="spellEnd"/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7ACB" w14:textId="7777777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9" w:lineRule="auto"/>
              <w:ind w:left="209" w:right="18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918-481-5244</w:t>
            </w:r>
          </w:p>
          <w:p w14:paraId="0584D913" w14:textId="13189ACF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26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(Landline)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14" w14:textId="08CB18F3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2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Clyde.glandon@cox.net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15" w14:textId="07299708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Sunday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16" w14:textId="79CDFC88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49" w:right="2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Immediately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84D917" w14:textId="7777777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Mile Radius</w:t>
            </w:r>
          </w:p>
        </w:tc>
      </w:tr>
      <w:tr w:rsidR="00BC26A5" w14:paraId="0584D931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29" w14:textId="25294325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2A" w14:textId="48961663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483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Robert “Bob” Scott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2C" w14:textId="44556003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918-720-3066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2D" w14:textId="355E0D58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jc w:val="center"/>
              <w:rPr>
                <w:color w:val="000000"/>
                <w:sz w:val="20"/>
                <w:szCs w:val="20"/>
              </w:rPr>
            </w:pPr>
            <w:r w:rsidRPr="00947FAF">
              <w:rPr>
                <w:sz w:val="20"/>
                <w:szCs w:val="20"/>
              </w:rPr>
              <w:t>Bob.scott@swmr_usa.com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2E" w14:textId="5823AAFE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35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Sundays per Month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D92F" w14:textId="6DC278AF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248"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2021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84D930" w14:textId="77777777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Greater Tulsa Area</w:t>
            </w:r>
          </w:p>
        </w:tc>
      </w:tr>
      <w:tr w:rsidR="00BC26A5" w14:paraId="570105CA" w14:textId="77777777">
        <w:trPr>
          <w:trHeight w:val="389"/>
        </w:trPr>
        <w:tc>
          <w:tcPr>
            <w:tcW w:w="1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928FF" w14:textId="0E6B879E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26"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6B194" w14:textId="4EA000CF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47" w:right="4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Thorpe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746D1" w14:textId="5AE8DB16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right="186" w:firstLine="1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972-762-2569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A7C6" w14:textId="054A5E36" w:rsidR="00BC26A5" w:rsidRPr="00934B9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jc w:val="center"/>
              <w:rPr>
                <w:sz w:val="20"/>
                <w:szCs w:val="20"/>
              </w:rPr>
            </w:pPr>
            <w:r w:rsidRPr="00934B95">
              <w:rPr>
                <w:sz w:val="20"/>
                <w:szCs w:val="20"/>
              </w:rPr>
              <w:t>Bnthorpe17@gmail.com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54DB1" w14:textId="36621039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Infrequently As Needed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5551" w14:textId="25548A24" w:rsidR="00BC26A5" w:rsidRDefault="00BC26A5" w:rsidP="00CB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228" w:right="2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 2022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FFF258" w14:textId="0A1C4176" w:rsidR="00BC26A5" w:rsidRDefault="00BC26A5" w:rsidP="003D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Mile Radius</w:t>
            </w:r>
          </w:p>
        </w:tc>
      </w:tr>
    </w:tbl>
    <w:p w14:paraId="0584D942" w14:textId="77777777" w:rsidR="007552AE" w:rsidRDefault="007552AE"/>
    <w:sectPr w:rsidR="007552AE">
      <w:type w:val="continuous"/>
      <w:pgSz w:w="20160" w:h="12240" w:orient="landscape"/>
      <w:pgMar w:top="180" w:right="1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AE"/>
    <w:rsid w:val="000659AD"/>
    <w:rsid w:val="00103E2A"/>
    <w:rsid w:val="0011687B"/>
    <w:rsid w:val="00175618"/>
    <w:rsid w:val="00223414"/>
    <w:rsid w:val="0023572E"/>
    <w:rsid w:val="00357673"/>
    <w:rsid w:val="003B5BDC"/>
    <w:rsid w:val="003B6244"/>
    <w:rsid w:val="003D3C3F"/>
    <w:rsid w:val="003E1353"/>
    <w:rsid w:val="0040045E"/>
    <w:rsid w:val="00407EBE"/>
    <w:rsid w:val="004F1460"/>
    <w:rsid w:val="005340E4"/>
    <w:rsid w:val="005A574C"/>
    <w:rsid w:val="005D2E95"/>
    <w:rsid w:val="005D5696"/>
    <w:rsid w:val="005E01F8"/>
    <w:rsid w:val="00743D9F"/>
    <w:rsid w:val="007552AE"/>
    <w:rsid w:val="00767D2D"/>
    <w:rsid w:val="00832D32"/>
    <w:rsid w:val="009256DE"/>
    <w:rsid w:val="00934B95"/>
    <w:rsid w:val="00947FAF"/>
    <w:rsid w:val="00A1157B"/>
    <w:rsid w:val="00A973E3"/>
    <w:rsid w:val="00AC07FC"/>
    <w:rsid w:val="00B77D11"/>
    <w:rsid w:val="00BC26A5"/>
    <w:rsid w:val="00C1033F"/>
    <w:rsid w:val="00C164CA"/>
    <w:rsid w:val="00C87B7E"/>
    <w:rsid w:val="00CA4A5C"/>
    <w:rsid w:val="00CB6D31"/>
    <w:rsid w:val="00CF3D97"/>
    <w:rsid w:val="00DA3BA2"/>
    <w:rsid w:val="00E661B7"/>
    <w:rsid w:val="00EC41BB"/>
    <w:rsid w:val="00EE0090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D899"/>
  <w15:docId w15:val="{5F4BD5B1-E7B2-439A-88DC-A3A43F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3"/>
      <w:ind w:right="284"/>
      <w:jc w:val="center"/>
    </w:pPr>
    <w:rPr>
      <w:b/>
      <w:bCs/>
      <w:sz w:val="40"/>
      <w:szCs w:val="40"/>
      <w:u w:val="single" w:color="000000"/>
    </w:rPr>
  </w:style>
  <w:style w:type="paragraph" w:styleId="BodyText">
    <w:name w:val="Body Text"/>
    <w:basedOn w:val="Normal"/>
    <w:uiPriority w:val="1"/>
    <w:qFormat/>
    <w:pPr>
      <w:spacing w:before="3"/>
      <w:ind w:hanging="3404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7"/>
      <w:ind w:left="3966" w:hanging="308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226"/>
      <w:jc w:val="center"/>
    </w:pPr>
  </w:style>
  <w:style w:type="character" w:styleId="Hyperlink">
    <w:name w:val="Hyperlink"/>
    <w:basedOn w:val="DefaultParagraphFont"/>
    <w:uiPriority w:val="99"/>
    <w:unhideWhenUsed/>
    <w:rsid w:val="00726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URRVDCB6FrshXD7n9kyZVE3Xg==">AMUW2mUpGK2dCXHjLFthdyVq+kzTE/Av8Y3djSJC+HHgLY+hr4WvuId1lZCWYPgdebgwc86Ix3nwWEDuWgnd1y7lmwOv/HQB6NzX4rBVKh6JB2iJrEVARrw=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TanaSembiante</dc:creator>
  <cp:lastModifiedBy>Canon Betsy</cp:lastModifiedBy>
  <cp:revision>7</cp:revision>
  <dcterms:created xsi:type="dcterms:W3CDTF">2024-04-14T02:50:00Z</dcterms:created>
  <dcterms:modified xsi:type="dcterms:W3CDTF">2024-04-14T02:53:00Z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2021-04-05T00:00:00Z</vt:filetime>
  </property>
</Properties>
</file>